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E9814" w14:textId="77777777" w:rsidR="004D297F" w:rsidRPr="004D297F" w:rsidRDefault="004D297F" w:rsidP="004D297F">
      <w:pPr>
        <w:keepNext/>
        <w:keepLines/>
        <w:tabs>
          <w:tab w:val="left" w:pos="851"/>
        </w:tabs>
        <w:spacing w:after="120" w:line="276" w:lineRule="auto"/>
        <w:jc w:val="right"/>
        <w:outlineLvl w:val="0"/>
        <w:rPr>
          <w:rFonts w:ascii="Calibri" w:eastAsia="MS Gothic" w:hAnsi="Calibri" w:cs="Arial"/>
          <w:b/>
          <w:bCs/>
        </w:rPr>
      </w:pPr>
      <w:r w:rsidRPr="004D297F">
        <w:rPr>
          <w:rFonts w:ascii="Calibri" w:eastAsia="MS Gothic" w:hAnsi="Calibri" w:cs="Arial"/>
          <w:b/>
          <w:bCs/>
        </w:rPr>
        <w:t xml:space="preserve">Załącznik nr 3 </w:t>
      </w:r>
    </w:p>
    <w:p w14:paraId="1D3D0964" w14:textId="77777777" w:rsidR="004D297F" w:rsidRPr="004D297F" w:rsidRDefault="004D297F" w:rsidP="004D297F">
      <w:pPr>
        <w:keepNext/>
        <w:keepLines/>
        <w:tabs>
          <w:tab w:val="left" w:pos="851"/>
        </w:tabs>
        <w:spacing w:after="120" w:line="276" w:lineRule="auto"/>
        <w:jc w:val="right"/>
        <w:outlineLvl w:val="0"/>
        <w:rPr>
          <w:rFonts w:ascii="Calibri" w:eastAsia="MS Gothic" w:hAnsi="Calibri" w:cs="Arial"/>
          <w:bCs/>
        </w:rPr>
      </w:pPr>
      <w:r w:rsidRPr="004D297F">
        <w:rPr>
          <w:rFonts w:ascii="Calibri" w:eastAsia="MS Gothic" w:hAnsi="Calibri" w:cs="Arial"/>
          <w:bCs/>
        </w:rPr>
        <w:t>do Zapytania ofertowego nr 007/2018</w:t>
      </w:r>
    </w:p>
    <w:p w14:paraId="499DF7CD" w14:textId="77777777" w:rsidR="004D297F" w:rsidRPr="004D297F" w:rsidRDefault="004D297F" w:rsidP="004D297F">
      <w:pPr>
        <w:tabs>
          <w:tab w:val="num" w:pos="426"/>
        </w:tabs>
        <w:spacing w:after="120" w:line="276" w:lineRule="auto"/>
        <w:jc w:val="center"/>
        <w:rPr>
          <w:rFonts w:ascii="Calibri" w:eastAsia="Calibri" w:hAnsi="Calibri" w:cs="Segoe UI"/>
          <w:b/>
          <w:spacing w:val="4"/>
          <w:lang w:eastAsia="pl-PL"/>
        </w:rPr>
      </w:pPr>
    </w:p>
    <w:p w14:paraId="4C384F56" w14:textId="77777777" w:rsidR="004D297F" w:rsidRPr="004D297F" w:rsidRDefault="004D297F" w:rsidP="004D297F">
      <w:pPr>
        <w:tabs>
          <w:tab w:val="num" w:pos="426"/>
        </w:tabs>
        <w:spacing w:after="120" w:line="276" w:lineRule="auto"/>
        <w:jc w:val="center"/>
        <w:rPr>
          <w:rFonts w:ascii="Calibri" w:eastAsia="Calibri" w:hAnsi="Calibri" w:cs="Segoe UI"/>
          <w:b/>
          <w:spacing w:val="4"/>
          <w:sz w:val="28"/>
          <w:szCs w:val="28"/>
          <w:lang w:eastAsia="pl-PL"/>
        </w:rPr>
      </w:pPr>
      <w:r w:rsidRPr="004D297F">
        <w:rPr>
          <w:rFonts w:ascii="Calibri" w:eastAsia="Calibri" w:hAnsi="Calibri" w:cs="Segoe UI"/>
          <w:b/>
          <w:spacing w:val="4"/>
          <w:sz w:val="28"/>
          <w:szCs w:val="28"/>
          <w:lang w:eastAsia="pl-PL"/>
        </w:rPr>
        <w:t>FORMULARZ OFERTY HANDLOWEJ</w:t>
      </w:r>
      <w:r w:rsidRPr="004D297F" w:rsidDel="00B61E28">
        <w:rPr>
          <w:rFonts w:ascii="Calibri" w:eastAsia="Calibri" w:hAnsi="Calibri" w:cs="Segoe UI"/>
          <w:b/>
          <w:spacing w:val="4"/>
          <w:sz w:val="28"/>
          <w:szCs w:val="28"/>
          <w:lang w:eastAsia="pl-PL"/>
        </w:rPr>
        <w:t xml:space="preserve"> </w:t>
      </w:r>
      <w:r w:rsidRPr="004D297F">
        <w:rPr>
          <w:rFonts w:ascii="Calibri" w:eastAsia="Calibri" w:hAnsi="Calibri" w:cs="Segoe UI"/>
          <w:b/>
          <w:spacing w:val="4"/>
          <w:sz w:val="28"/>
          <w:szCs w:val="28"/>
          <w:lang w:eastAsia="pl-PL"/>
        </w:rPr>
        <w:t>(FORMULARZ CENOWY)</w:t>
      </w:r>
    </w:p>
    <w:p w14:paraId="2748643F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1F3A7BBD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4D297F">
        <w:rPr>
          <w:rFonts w:ascii="Calibri" w:eastAsia="Calibri" w:hAnsi="Calibri" w:cs="Calibri"/>
          <w:bCs/>
        </w:rPr>
        <w:t>………………………………</w:t>
      </w:r>
    </w:p>
    <w:p w14:paraId="21A9B3A4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4D297F">
        <w:rPr>
          <w:rFonts w:ascii="Calibri" w:eastAsia="Calibri" w:hAnsi="Calibri" w:cs="Calibri"/>
          <w:bCs/>
        </w:rPr>
        <w:t>(pieczęć Oferenta)</w:t>
      </w:r>
    </w:p>
    <w:p w14:paraId="065D53FA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456B568B" w14:textId="77777777" w:rsidR="004D297F" w:rsidRPr="004D297F" w:rsidRDefault="004D297F" w:rsidP="004D297F">
      <w:pPr>
        <w:spacing w:after="0" w:line="276" w:lineRule="auto"/>
        <w:ind w:left="4536"/>
        <w:jc w:val="both"/>
        <w:rPr>
          <w:rFonts w:ascii="Calibri" w:eastAsia="Calibri" w:hAnsi="Calibri" w:cs="Calibri"/>
          <w:b/>
        </w:rPr>
      </w:pPr>
      <w:r w:rsidRPr="004D297F">
        <w:rPr>
          <w:rFonts w:ascii="Calibri" w:eastAsia="Calibri" w:hAnsi="Calibri" w:cs="Calibri"/>
          <w:b/>
        </w:rPr>
        <w:t xml:space="preserve">BGK Nieruchomości S.A. </w:t>
      </w:r>
    </w:p>
    <w:p w14:paraId="41E3D93B" w14:textId="77777777" w:rsidR="004D297F" w:rsidRPr="004D297F" w:rsidRDefault="004D297F" w:rsidP="004D297F">
      <w:pPr>
        <w:spacing w:after="0" w:line="276" w:lineRule="auto"/>
        <w:ind w:left="4536"/>
        <w:jc w:val="both"/>
        <w:rPr>
          <w:rFonts w:ascii="Calibri" w:eastAsia="Calibri" w:hAnsi="Calibri" w:cs="Calibri"/>
          <w:b/>
        </w:rPr>
      </w:pPr>
      <w:r w:rsidRPr="004D297F">
        <w:rPr>
          <w:rFonts w:ascii="Calibri" w:eastAsia="Calibri" w:hAnsi="Calibri" w:cs="Calibri"/>
          <w:b/>
        </w:rPr>
        <w:t>ul. Przeskok 2, 00-032 Warszawa</w:t>
      </w:r>
    </w:p>
    <w:p w14:paraId="5D1171E4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14:paraId="014B2048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4D297F">
        <w:rPr>
          <w:rFonts w:ascii="Calibri" w:eastAsia="Calibri" w:hAnsi="Calibri" w:cs="Calibri"/>
        </w:rPr>
        <w:t xml:space="preserve">W odpowiedzi na Zapytanie ofertowe dotyczące postępowania pn. </w:t>
      </w:r>
      <w:r w:rsidRPr="004D297F">
        <w:rPr>
          <w:rFonts w:ascii="Calibri" w:eastAsia="Calibri" w:hAnsi="Calibri" w:cs="Arial"/>
        </w:rPr>
        <w:t>„administrowanie nieruchomością położoną</w:t>
      </w:r>
      <w:r w:rsidRPr="004D297F">
        <w:rPr>
          <w:rFonts w:ascii="Calibri" w:eastAsia="Calibri" w:hAnsi="Calibri" w:cs="Calibri"/>
        </w:rPr>
        <w:t xml:space="preserve"> w </w:t>
      </w:r>
      <w:r w:rsidRPr="004D297F">
        <w:rPr>
          <w:rFonts w:ascii="Calibri" w:eastAsia="Calibri" w:hAnsi="Calibri" w:cs="Calibri"/>
          <w:b/>
        </w:rPr>
        <w:t>Gdańsku przy ul. Kołodzieja 56 i 56A</w:t>
      </w:r>
      <w:r w:rsidRPr="004D297F">
        <w:rPr>
          <w:rFonts w:ascii="Calibri" w:eastAsia="Calibri" w:hAnsi="Calibri" w:cs="Arial"/>
        </w:rPr>
        <w:t>” (dalej „Postępowanie”), nr 007/2018.</w:t>
      </w:r>
    </w:p>
    <w:p w14:paraId="3A222593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B0853D1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Calibri"/>
        </w:rPr>
      </w:pPr>
      <w:r w:rsidRPr="004D297F">
        <w:rPr>
          <w:rFonts w:ascii="Calibri" w:eastAsia="Calibri" w:hAnsi="Calibri" w:cs="Calibri"/>
        </w:rPr>
        <w:t>My niżej podpisani</w:t>
      </w:r>
      <w:r w:rsidRPr="004D297F">
        <w:rPr>
          <w:rFonts w:ascii="Calibri" w:eastAsia="Calibri" w:hAnsi="Calibri" w:cs="Calibri"/>
          <w:bCs/>
        </w:rPr>
        <w:t>:</w:t>
      </w:r>
    </w:p>
    <w:p w14:paraId="19844EF2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4D297F">
        <w:rPr>
          <w:rFonts w:ascii="Calibri" w:eastAsia="Calibri" w:hAnsi="Calibri" w:cs="Calibri"/>
          <w:bCs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……………………...…………………………………………..…..…</w:t>
      </w:r>
    </w:p>
    <w:p w14:paraId="03D56179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4D297F">
        <w:rPr>
          <w:rFonts w:ascii="Calibri" w:eastAsia="Calibri" w:hAnsi="Calibri" w:cs="Calibri"/>
          <w:bCs/>
        </w:rPr>
        <w:t>działając w imieniu i na rzecz:</w:t>
      </w:r>
    </w:p>
    <w:p w14:paraId="2C092458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4D297F">
        <w:rPr>
          <w:rFonts w:ascii="Calibri" w:eastAsia="Calibri" w:hAnsi="Calibri" w:cs="Calibri"/>
          <w:bCs/>
        </w:rPr>
        <w:t>………………………………………………………………………..……………………………...………………………………………..……..…</w:t>
      </w:r>
    </w:p>
    <w:p w14:paraId="75C3FF16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4D297F">
        <w:rPr>
          <w:rFonts w:ascii="Calibri" w:eastAsia="Calibri" w:hAnsi="Calibri" w:cs="Calibri"/>
          <w:bCs/>
        </w:rPr>
        <w:t>………………………………………………………………………..……………………………...……………………………………………....…</w:t>
      </w:r>
    </w:p>
    <w:p w14:paraId="7B1DD4E4" w14:textId="77777777" w:rsidR="004D297F" w:rsidRPr="004D297F" w:rsidRDefault="004D297F" w:rsidP="004D297F">
      <w:pPr>
        <w:spacing w:after="0" w:line="276" w:lineRule="auto"/>
        <w:jc w:val="center"/>
        <w:rPr>
          <w:rFonts w:ascii="Calibri" w:eastAsia="Calibri" w:hAnsi="Calibri" w:cs="Calibri"/>
          <w:i/>
        </w:rPr>
      </w:pPr>
      <w:r w:rsidRPr="004D297F">
        <w:rPr>
          <w:rFonts w:ascii="Calibri" w:eastAsia="Calibri" w:hAnsi="Calibri" w:cs="Calibri"/>
          <w:i/>
        </w:rPr>
        <w:t>(nazwa (firma) i dokładny adres Oferenta/Oferentów)</w:t>
      </w:r>
    </w:p>
    <w:p w14:paraId="427D303B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Calibri"/>
          <w:i/>
        </w:rPr>
      </w:pPr>
      <w:r w:rsidRPr="004D297F">
        <w:rPr>
          <w:rFonts w:ascii="Calibri" w:eastAsia="Calibri" w:hAnsi="Calibri" w:cs="Calibri"/>
          <w:i/>
        </w:rPr>
        <w:t>(w przypadku składania oferty przez podmioty występujące wspólnie podać nazwy i dokładne adresy wszystkich podmiotów wspólnie ubiegających się o udzielenie zamówienia)</w:t>
      </w:r>
    </w:p>
    <w:p w14:paraId="57B01595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Calibri"/>
          <w:bCs/>
          <w:lang w:val="en-US"/>
        </w:rPr>
      </w:pPr>
      <w:r w:rsidRPr="004D297F">
        <w:rPr>
          <w:rFonts w:ascii="Calibri" w:eastAsia="Calibri" w:hAnsi="Calibri" w:cs="Calibri"/>
          <w:bCs/>
          <w:lang w:val="en-US"/>
        </w:rPr>
        <w:t xml:space="preserve">tel. ………………………… fax………………….… e-mail do </w:t>
      </w:r>
      <w:proofErr w:type="spellStart"/>
      <w:r w:rsidRPr="004D297F">
        <w:rPr>
          <w:rFonts w:ascii="Calibri" w:eastAsia="Calibri" w:hAnsi="Calibri" w:cs="Calibri"/>
          <w:bCs/>
          <w:lang w:val="en-US"/>
        </w:rPr>
        <w:t>korespondencji</w:t>
      </w:r>
      <w:proofErr w:type="spellEnd"/>
      <w:r w:rsidRPr="004D297F">
        <w:rPr>
          <w:rFonts w:ascii="Calibri" w:eastAsia="Calibri" w:hAnsi="Calibri" w:cs="Calibri"/>
          <w:bCs/>
          <w:lang w:val="en-US"/>
        </w:rPr>
        <w:t>: ………………………….………….…………………….</w:t>
      </w:r>
    </w:p>
    <w:p w14:paraId="1938E047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Calibri"/>
          <w:bCs/>
          <w:lang w:val="en-US"/>
        </w:rPr>
      </w:pPr>
    </w:p>
    <w:p w14:paraId="3600D3E4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Calibri"/>
        </w:rPr>
      </w:pPr>
      <w:r w:rsidRPr="004D297F">
        <w:rPr>
          <w:rFonts w:ascii="Calibri" w:eastAsia="Calibri" w:hAnsi="Calibri" w:cs="Calibri"/>
        </w:rPr>
        <w:t>zgodnie z wymogami określonymi w Zapytaniu ofertowym, oferujemy ceny jak poniżej:</w:t>
      </w:r>
    </w:p>
    <w:p w14:paraId="58CDB256" w14:textId="77777777" w:rsidR="004D297F" w:rsidRPr="004D297F" w:rsidRDefault="004D297F" w:rsidP="004D297F">
      <w:pPr>
        <w:spacing w:after="0" w:line="276" w:lineRule="auto"/>
        <w:rPr>
          <w:rFonts w:ascii="Calibri" w:eastAsia="Calibri" w:hAnsi="Calibri" w:cs="Calibri"/>
          <w:lang w:val="cs-CZ" w:eastAsia="pl-PL"/>
        </w:rPr>
      </w:pPr>
    </w:p>
    <w:p w14:paraId="663F6548" w14:textId="77777777" w:rsidR="004D297F" w:rsidRPr="004D297F" w:rsidRDefault="004D297F" w:rsidP="004D297F">
      <w:pPr>
        <w:numPr>
          <w:ilvl w:val="0"/>
          <w:numId w:val="1"/>
        </w:numPr>
        <w:suppressAutoHyphens/>
        <w:spacing w:after="120" w:line="360" w:lineRule="auto"/>
        <w:jc w:val="both"/>
        <w:rPr>
          <w:rFonts w:ascii="Calibri" w:eastAsia="Calibri" w:hAnsi="Calibri" w:cs="Times New Roman"/>
          <w:color w:val="000000"/>
        </w:rPr>
      </w:pPr>
      <w:r w:rsidRPr="004D297F">
        <w:rPr>
          <w:rFonts w:ascii="Calibri" w:eastAsia="Calibri" w:hAnsi="Calibri" w:cs="Times New Roman"/>
        </w:rPr>
        <w:t>Wycena usługi (</w:t>
      </w:r>
      <w:r w:rsidRPr="004D297F">
        <w:rPr>
          <w:rFonts w:ascii="Calibri" w:eastAsia="Calibri" w:hAnsi="Calibri" w:cs="Times New Roman"/>
          <w:b/>
        </w:rPr>
        <w:t>Obowiązki Podstawowe</w:t>
      </w:r>
      <w:r w:rsidRPr="004D297F">
        <w:rPr>
          <w:rFonts w:ascii="Calibri" w:eastAsia="Calibri" w:hAnsi="Calibri" w:cs="Times New Roman"/>
        </w:rPr>
        <w:t xml:space="preserve">) wynosi …………….. zł netto miesięcznie, co stanowi kwotę ……………zł netto/1m2 powierzchni PUM miesięcznie (PUM= </w:t>
      </w:r>
      <w:r w:rsidRPr="004D297F">
        <w:rPr>
          <w:rFonts w:ascii="Calibri" w:eastAsia="Calibri" w:hAnsi="Calibri" w:cs="Times New Roman"/>
          <w:b/>
        </w:rPr>
        <w:t>3467,09 m2</w:t>
      </w:r>
      <w:r w:rsidRPr="004D297F">
        <w:rPr>
          <w:rFonts w:ascii="Calibri" w:eastAsia="Calibri" w:hAnsi="Calibri" w:cs="Times New Roman"/>
        </w:rPr>
        <w:t>).</w:t>
      </w:r>
    </w:p>
    <w:p w14:paraId="291D6568" w14:textId="77777777" w:rsidR="004D297F" w:rsidRPr="004D297F" w:rsidRDefault="004D297F" w:rsidP="004D297F">
      <w:pPr>
        <w:spacing w:after="120" w:line="360" w:lineRule="auto"/>
        <w:ind w:left="360"/>
        <w:contextualSpacing/>
        <w:jc w:val="both"/>
        <w:rPr>
          <w:rFonts w:ascii="Calibri" w:eastAsia="Calibri" w:hAnsi="Calibri" w:cs="Times New Roman"/>
          <w:color w:val="000000"/>
        </w:rPr>
      </w:pPr>
      <w:r w:rsidRPr="004D297F">
        <w:rPr>
          <w:rFonts w:ascii="Calibri" w:eastAsia="Calibri" w:hAnsi="Calibri" w:cs="Times New Roman"/>
        </w:rPr>
        <w:t>Cena brutto miesięcznie ……………….. (w tym podatek VAT ….%).</w:t>
      </w:r>
    </w:p>
    <w:p w14:paraId="67C80FFC" w14:textId="77777777" w:rsidR="004D297F" w:rsidRPr="004D297F" w:rsidRDefault="004D297F" w:rsidP="004D297F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Calibri" w:eastAsia="Calibri" w:hAnsi="Calibri" w:cs="Times New Roman"/>
        </w:rPr>
      </w:pPr>
      <w:r w:rsidRPr="004D297F">
        <w:rPr>
          <w:rFonts w:ascii="Calibri" w:eastAsia="Calibri" w:hAnsi="Calibri" w:cs="Times New Roman"/>
        </w:rPr>
        <w:t>Wycena usługi (</w:t>
      </w:r>
      <w:r w:rsidRPr="004D297F">
        <w:rPr>
          <w:rFonts w:ascii="Calibri" w:eastAsia="Calibri" w:hAnsi="Calibri" w:cs="Times New Roman"/>
          <w:b/>
        </w:rPr>
        <w:t>Obowiązki z Zakresu Bieżących Napraw i Konserwacji</w:t>
      </w:r>
      <w:r w:rsidRPr="004D297F">
        <w:rPr>
          <w:rFonts w:ascii="Calibri" w:eastAsia="Calibri" w:hAnsi="Calibri" w:cs="Times New Roman"/>
        </w:rPr>
        <w:t>) wynosi:</w:t>
      </w:r>
    </w:p>
    <w:p w14:paraId="011A2226" w14:textId="77777777" w:rsidR="004D297F" w:rsidRPr="004D297F" w:rsidRDefault="004D297F" w:rsidP="004D297F">
      <w:pPr>
        <w:spacing w:after="120" w:line="360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4D297F">
        <w:rPr>
          <w:rFonts w:ascii="Calibri" w:eastAsia="Calibri" w:hAnsi="Calibri" w:cs="Times New Roman"/>
        </w:rPr>
        <w:t xml:space="preserve">- w sobotę i dni ustawowo wolne od pracy, oraz w dni robocze w godzinach </w:t>
      </w:r>
      <w:r w:rsidRPr="004D297F">
        <w:rPr>
          <w:rFonts w:ascii="Calibri" w:eastAsia="Calibri" w:hAnsi="Calibri" w:cs="Times New Roman"/>
        </w:rPr>
        <w:br/>
        <w:t>19:00-6:59: ……………….zł netto za 1 roboczogodzinę pracy konserwatora;</w:t>
      </w:r>
    </w:p>
    <w:p w14:paraId="629CB8FC" w14:textId="77777777" w:rsidR="004D297F" w:rsidRPr="004D297F" w:rsidRDefault="004D297F" w:rsidP="004D297F">
      <w:pPr>
        <w:spacing w:after="120" w:line="360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4D297F">
        <w:rPr>
          <w:rFonts w:ascii="Calibri" w:eastAsia="Calibri" w:hAnsi="Calibri" w:cs="Times New Roman"/>
        </w:rPr>
        <w:t>- w dni robocze w godzinach 7:00-18:00: ……………………….. zł netto za 1 roboczogodzinę pracy konserwatora.</w:t>
      </w:r>
    </w:p>
    <w:p w14:paraId="317189B2" w14:textId="77777777" w:rsidR="004D297F" w:rsidRPr="004D297F" w:rsidRDefault="004D297F" w:rsidP="004D297F">
      <w:pPr>
        <w:spacing w:after="120" w:line="360" w:lineRule="auto"/>
        <w:ind w:left="360"/>
        <w:contextualSpacing/>
        <w:jc w:val="both"/>
        <w:rPr>
          <w:rFonts w:ascii="Calibri" w:eastAsia="Calibri" w:hAnsi="Calibri" w:cs="Times New Roman"/>
          <w:color w:val="000000"/>
        </w:rPr>
      </w:pPr>
      <w:r w:rsidRPr="004D297F">
        <w:rPr>
          <w:rFonts w:ascii="Calibri" w:eastAsia="Calibri" w:hAnsi="Calibri" w:cs="Times New Roman"/>
        </w:rPr>
        <w:t>Cena brutto (w tym podatek VAT ………%):</w:t>
      </w:r>
    </w:p>
    <w:p w14:paraId="6BBC310D" w14:textId="77777777" w:rsidR="004D297F" w:rsidRPr="004D297F" w:rsidRDefault="004D297F" w:rsidP="004D297F">
      <w:pPr>
        <w:spacing w:after="120" w:line="360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4D297F">
        <w:rPr>
          <w:rFonts w:ascii="Calibri" w:eastAsia="Calibri" w:hAnsi="Calibri" w:cs="Times New Roman"/>
        </w:rPr>
        <w:t xml:space="preserve">- w sobotę i dni ustawowo wolne od pracy, oraz w dni robocze w godzinach </w:t>
      </w:r>
      <w:r w:rsidRPr="004D297F">
        <w:rPr>
          <w:rFonts w:ascii="Calibri" w:eastAsia="Calibri" w:hAnsi="Calibri" w:cs="Times New Roman"/>
        </w:rPr>
        <w:br/>
        <w:t>19:00-6:59: ……………….zł brutto za 1 roboczogodzinę pracy konserwatora;</w:t>
      </w:r>
    </w:p>
    <w:p w14:paraId="2DB2B330" w14:textId="77777777" w:rsidR="004D297F" w:rsidRPr="004D297F" w:rsidRDefault="004D297F" w:rsidP="004D297F">
      <w:pPr>
        <w:spacing w:after="120" w:line="360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4D297F">
        <w:rPr>
          <w:rFonts w:ascii="Calibri" w:eastAsia="Calibri" w:hAnsi="Calibri" w:cs="Times New Roman"/>
        </w:rPr>
        <w:lastRenderedPageBreak/>
        <w:t>- w dni robocze w godzinach 7:00-18:00: ……………………….. zł brutto za 1 roboczogodzinę pracy konserwatora.</w:t>
      </w:r>
    </w:p>
    <w:p w14:paraId="3B910ED5" w14:textId="77777777" w:rsidR="004D297F" w:rsidRPr="004D297F" w:rsidRDefault="004D297F" w:rsidP="004D297F">
      <w:pPr>
        <w:spacing w:after="120" w:line="360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4D297F">
        <w:rPr>
          <w:rFonts w:ascii="Calibri" w:eastAsia="Calibri" w:hAnsi="Calibri" w:cs="Times New Roman"/>
        </w:rPr>
        <w:t xml:space="preserve">Wycenę tak należy skalkulować, że zawiera już w sobie wszelkie ewentualne koszty dojazdów </w:t>
      </w:r>
      <w:proofErr w:type="spellStart"/>
      <w:r w:rsidRPr="004D297F">
        <w:rPr>
          <w:rFonts w:ascii="Calibri" w:eastAsia="Calibri" w:hAnsi="Calibri" w:cs="Times New Roman"/>
        </w:rPr>
        <w:t>itp</w:t>
      </w:r>
      <w:proofErr w:type="spellEnd"/>
      <w:r w:rsidRPr="004D297F">
        <w:rPr>
          <w:rFonts w:ascii="Calibri" w:eastAsia="Calibri" w:hAnsi="Calibri" w:cs="Times New Roman"/>
        </w:rPr>
        <w:t xml:space="preserve"> i jest wypłacana w zależności od faktycznego czasu pracy na obiekcie.</w:t>
      </w:r>
    </w:p>
    <w:p w14:paraId="46F2C56A" w14:textId="77777777" w:rsidR="004D297F" w:rsidRPr="004D297F" w:rsidRDefault="004D297F" w:rsidP="004D29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4D297F">
        <w:rPr>
          <w:rFonts w:ascii="Calibri" w:eastAsia="Calibri" w:hAnsi="Calibri" w:cs="Times New Roman"/>
        </w:rPr>
        <w:t>Wycena usługi (</w:t>
      </w:r>
      <w:r w:rsidRPr="004D297F">
        <w:rPr>
          <w:rFonts w:ascii="Calibri" w:eastAsia="Calibri" w:hAnsi="Calibri" w:cs="Times New Roman"/>
          <w:b/>
        </w:rPr>
        <w:t>Obowiązki z Zakresu Utrzymania Czystości</w:t>
      </w:r>
      <w:r w:rsidRPr="004D297F">
        <w:rPr>
          <w:rFonts w:ascii="Calibri" w:eastAsia="Calibri" w:hAnsi="Calibri" w:cs="Times New Roman"/>
        </w:rPr>
        <w:t xml:space="preserve">) wynosi łącznie za cały rok: </w:t>
      </w:r>
    </w:p>
    <w:p w14:paraId="6A8C4AA6" w14:textId="77777777" w:rsidR="004D297F" w:rsidRPr="004D297F" w:rsidRDefault="004D297F" w:rsidP="004D297F">
      <w:pPr>
        <w:spacing w:after="0" w:line="360" w:lineRule="auto"/>
        <w:ind w:left="1066"/>
        <w:contextualSpacing/>
        <w:jc w:val="both"/>
        <w:rPr>
          <w:rFonts w:ascii="Calibri" w:eastAsia="Calibri" w:hAnsi="Calibri" w:cs="Times New Roman"/>
        </w:rPr>
      </w:pPr>
      <w:r w:rsidRPr="004D297F">
        <w:rPr>
          <w:rFonts w:ascii="Calibri" w:eastAsia="Calibri" w:hAnsi="Calibri" w:cs="Times New Roman"/>
        </w:rPr>
        <w:t>Sprzątanie wewnętrzne: …………………. zł netto rocznie;</w:t>
      </w:r>
    </w:p>
    <w:p w14:paraId="2318A5A9" w14:textId="77777777" w:rsidR="004D297F" w:rsidRPr="004D297F" w:rsidRDefault="004D297F" w:rsidP="004D297F">
      <w:pPr>
        <w:spacing w:after="0" w:line="360" w:lineRule="auto"/>
        <w:ind w:left="1066"/>
        <w:contextualSpacing/>
        <w:jc w:val="both"/>
        <w:rPr>
          <w:rFonts w:ascii="Calibri" w:eastAsia="Calibri" w:hAnsi="Calibri" w:cs="Times New Roman"/>
        </w:rPr>
      </w:pPr>
      <w:r w:rsidRPr="004D297F">
        <w:rPr>
          <w:rFonts w:ascii="Calibri" w:eastAsia="Calibri" w:hAnsi="Calibri" w:cs="Times New Roman"/>
        </w:rPr>
        <w:t>Sprzątanie zewnętrzne: …………………….. zł netto rocznie;</w:t>
      </w:r>
    </w:p>
    <w:p w14:paraId="039818B1" w14:textId="77777777" w:rsidR="004D297F" w:rsidRPr="004D297F" w:rsidRDefault="004D297F" w:rsidP="004D297F">
      <w:pPr>
        <w:spacing w:after="0" w:line="360" w:lineRule="auto"/>
        <w:ind w:left="1066"/>
        <w:contextualSpacing/>
        <w:jc w:val="both"/>
        <w:rPr>
          <w:rFonts w:ascii="Calibri" w:eastAsia="Calibri" w:hAnsi="Calibri" w:cs="Times New Roman"/>
        </w:rPr>
      </w:pPr>
      <w:r w:rsidRPr="004D297F">
        <w:rPr>
          <w:rFonts w:ascii="Calibri" w:eastAsia="Calibri" w:hAnsi="Calibri" w:cs="Times New Roman"/>
        </w:rPr>
        <w:t>Sprzątanie wewnętrzne: …………….. zł brutto rocznie (w tym podatek VAT ….%).</w:t>
      </w:r>
    </w:p>
    <w:p w14:paraId="7CF7FF09" w14:textId="77777777" w:rsidR="004D297F" w:rsidRPr="004D297F" w:rsidRDefault="004D297F" w:rsidP="004D297F">
      <w:pPr>
        <w:spacing w:after="0" w:line="360" w:lineRule="auto"/>
        <w:ind w:left="1066"/>
        <w:contextualSpacing/>
        <w:jc w:val="both"/>
        <w:rPr>
          <w:rFonts w:ascii="Calibri" w:eastAsia="Calibri" w:hAnsi="Calibri" w:cs="Times New Roman"/>
        </w:rPr>
      </w:pPr>
      <w:r w:rsidRPr="004D297F">
        <w:rPr>
          <w:rFonts w:ascii="Calibri" w:eastAsia="Calibri" w:hAnsi="Calibri" w:cs="Times New Roman"/>
        </w:rPr>
        <w:t>Sprzątanie zewnętrzne: …………….. zł brutto rocznie (w tym podatek VAT ….%).</w:t>
      </w:r>
    </w:p>
    <w:p w14:paraId="50FFFA13" w14:textId="77777777" w:rsidR="004D297F" w:rsidRPr="004D297F" w:rsidRDefault="004D297F" w:rsidP="004D297F">
      <w:pPr>
        <w:spacing w:after="0" w:line="360" w:lineRule="auto"/>
        <w:ind w:left="1066"/>
        <w:contextualSpacing/>
        <w:jc w:val="both"/>
        <w:rPr>
          <w:rFonts w:ascii="Calibri" w:eastAsia="Calibri" w:hAnsi="Calibri" w:cs="Times New Roman"/>
        </w:rPr>
      </w:pPr>
      <w:r w:rsidRPr="004D297F">
        <w:rPr>
          <w:rFonts w:ascii="Calibri" w:eastAsia="Calibri" w:hAnsi="Calibri" w:cs="Times New Roman"/>
        </w:rPr>
        <w:t>Razem sprzątanie wewnętrzne i zewnętrzne: ………………………………. zł netto rocznie.</w:t>
      </w:r>
    </w:p>
    <w:p w14:paraId="072983D9" w14:textId="77777777" w:rsidR="004D297F" w:rsidRPr="004D297F" w:rsidRDefault="004D297F" w:rsidP="004D297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Calibri" w:hAnsi="Calibri" w:cs="Times New Roman"/>
          <w:color w:val="000000"/>
        </w:rPr>
      </w:pPr>
      <w:r w:rsidRPr="004D297F">
        <w:rPr>
          <w:rFonts w:ascii="Calibri" w:eastAsia="Calibri" w:hAnsi="Calibri" w:cs="Times New Roman"/>
        </w:rPr>
        <w:t>Wycena usługi (</w:t>
      </w:r>
      <w:r w:rsidRPr="004D297F">
        <w:rPr>
          <w:rFonts w:ascii="Calibri" w:eastAsia="Calibri" w:hAnsi="Calibri" w:cs="Times New Roman"/>
          <w:b/>
        </w:rPr>
        <w:t>Obowiązki z Zakresu Utrzymania Zieleni</w:t>
      </w:r>
      <w:r w:rsidRPr="004D297F">
        <w:rPr>
          <w:rFonts w:ascii="Calibri" w:eastAsia="Calibri" w:hAnsi="Calibri" w:cs="Times New Roman"/>
        </w:rPr>
        <w:t>) wynosi łącznie za cały okres kwiecień-listopad: …………………. zł netto.</w:t>
      </w:r>
    </w:p>
    <w:p w14:paraId="5EB3C03F" w14:textId="77777777" w:rsidR="004D297F" w:rsidRPr="004D297F" w:rsidRDefault="004D297F" w:rsidP="004D297F">
      <w:pPr>
        <w:spacing w:after="0" w:line="360" w:lineRule="auto"/>
        <w:ind w:left="360"/>
        <w:contextualSpacing/>
        <w:jc w:val="both"/>
        <w:rPr>
          <w:rFonts w:ascii="Calibri" w:eastAsia="Calibri" w:hAnsi="Calibri" w:cs="Times New Roman"/>
          <w:color w:val="000000"/>
        </w:rPr>
      </w:pPr>
      <w:r w:rsidRPr="004D297F">
        <w:rPr>
          <w:rFonts w:ascii="Calibri" w:eastAsia="Calibri" w:hAnsi="Calibri" w:cs="Times New Roman"/>
        </w:rPr>
        <w:t>łącznie za cały okres kwiecień-listopad: …………………. zł brutto (w tym podatek VAT ….%).</w:t>
      </w:r>
    </w:p>
    <w:p w14:paraId="30E3155E" w14:textId="77777777" w:rsidR="004D297F" w:rsidRPr="004D297F" w:rsidRDefault="004D297F" w:rsidP="004D29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4D297F">
        <w:rPr>
          <w:rFonts w:ascii="Calibri" w:eastAsia="Calibri" w:hAnsi="Calibri" w:cs="Times New Roman"/>
        </w:rPr>
        <w:t>Wycena usługi (</w:t>
      </w:r>
      <w:r w:rsidRPr="004D297F">
        <w:rPr>
          <w:rFonts w:ascii="Calibri" w:eastAsia="Calibri" w:hAnsi="Calibri" w:cs="Times New Roman"/>
          <w:b/>
        </w:rPr>
        <w:t>Obowiązki z Zakresu Odśnieżania</w:t>
      </w:r>
      <w:r w:rsidRPr="004D297F">
        <w:rPr>
          <w:rFonts w:ascii="Calibri" w:eastAsia="Calibri" w:hAnsi="Calibri" w:cs="Times New Roman"/>
        </w:rPr>
        <w:t>) wynosi ………… zł netto za cały okres 4 miesięcy (grudzień-marzec), tj. …………… zł brutto (w tym podatek VAT …..%).</w:t>
      </w:r>
    </w:p>
    <w:p w14:paraId="12B780E2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D297F">
        <w:rPr>
          <w:rFonts w:ascii="Calibri" w:eastAsia="Calibri" w:hAnsi="Calibri" w:cs="Times New Roman"/>
        </w:rPr>
        <w:t>Wycena i szczegółowa oferta w zakresie ceny poszczególnych zdarzeń z zakresu usługi (</w:t>
      </w:r>
      <w:r w:rsidRPr="004D297F">
        <w:rPr>
          <w:rFonts w:ascii="Calibri" w:eastAsia="Calibri" w:hAnsi="Calibri" w:cs="Times New Roman"/>
          <w:b/>
        </w:rPr>
        <w:t>Obowiązki z Zakresu Utrzymania Czystości</w:t>
      </w:r>
      <w:r w:rsidRPr="004D297F">
        <w:rPr>
          <w:rFonts w:ascii="Calibri" w:eastAsia="Calibri" w:hAnsi="Calibri" w:cs="Times New Roman"/>
        </w:rPr>
        <w:t xml:space="preserve">) wskazuje </w:t>
      </w:r>
      <w:r w:rsidRPr="004D297F">
        <w:rPr>
          <w:rFonts w:ascii="Calibri" w:eastAsia="Calibri" w:hAnsi="Calibri" w:cs="Times New Roman"/>
          <w:b/>
        </w:rPr>
        <w:t>tabela</w:t>
      </w:r>
      <w:r w:rsidRPr="004D297F">
        <w:rPr>
          <w:rFonts w:ascii="Calibri" w:eastAsia="Calibri" w:hAnsi="Calibri" w:cs="Times New Roman"/>
        </w:rPr>
        <w:t>:</w:t>
      </w:r>
    </w:p>
    <w:p w14:paraId="24D80764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8"/>
        <w:gridCol w:w="1740"/>
        <w:gridCol w:w="2113"/>
        <w:gridCol w:w="2409"/>
      </w:tblGrid>
      <w:tr w:rsidR="004D297F" w:rsidRPr="004D297F" w14:paraId="36915FBF" w14:textId="77777777" w:rsidTr="008059B3">
        <w:trPr>
          <w:trHeight w:val="1395"/>
        </w:trPr>
        <w:tc>
          <w:tcPr>
            <w:tcW w:w="2238" w:type="dxa"/>
            <w:hideMark/>
          </w:tcPr>
          <w:p w14:paraId="0EA03E07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D297F">
              <w:rPr>
                <w:rFonts w:ascii="Calibri" w:eastAsia="Calibri" w:hAnsi="Calibri" w:cs="Times New Roman"/>
                <w:b/>
                <w:bCs/>
              </w:rPr>
              <w:t>Zakres usług</w:t>
            </w:r>
          </w:p>
        </w:tc>
        <w:tc>
          <w:tcPr>
            <w:tcW w:w="1740" w:type="dxa"/>
            <w:hideMark/>
          </w:tcPr>
          <w:p w14:paraId="34785CF3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D297F">
              <w:rPr>
                <w:rFonts w:ascii="Calibri" w:eastAsia="Calibri" w:hAnsi="Calibri" w:cs="Times New Roman"/>
                <w:b/>
                <w:bCs/>
              </w:rPr>
              <w:t>Opis</w:t>
            </w:r>
          </w:p>
        </w:tc>
        <w:tc>
          <w:tcPr>
            <w:tcW w:w="2113" w:type="dxa"/>
            <w:hideMark/>
          </w:tcPr>
          <w:p w14:paraId="089297EB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D297F">
              <w:rPr>
                <w:rFonts w:ascii="Calibri" w:eastAsia="Calibri" w:hAnsi="Calibri" w:cs="Times New Roman"/>
                <w:b/>
                <w:bCs/>
              </w:rPr>
              <w:t>Wartość zakresu usługi netto</w:t>
            </w:r>
          </w:p>
        </w:tc>
        <w:tc>
          <w:tcPr>
            <w:tcW w:w="2409" w:type="dxa"/>
            <w:hideMark/>
          </w:tcPr>
          <w:p w14:paraId="7ADACA57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4D297F">
              <w:rPr>
                <w:rFonts w:ascii="Calibri" w:eastAsia="Calibri" w:hAnsi="Calibri" w:cs="Times New Roman"/>
                <w:b/>
                <w:bCs/>
              </w:rPr>
              <w:t>Wartość zakresu usługi brutto</w:t>
            </w:r>
          </w:p>
        </w:tc>
      </w:tr>
      <w:tr w:rsidR="004D297F" w:rsidRPr="004D297F" w14:paraId="0B3EDABE" w14:textId="77777777" w:rsidTr="008059B3">
        <w:trPr>
          <w:trHeight w:val="930"/>
        </w:trPr>
        <w:tc>
          <w:tcPr>
            <w:tcW w:w="2238" w:type="dxa"/>
            <w:hideMark/>
          </w:tcPr>
          <w:p w14:paraId="0212EAD9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  <w:r w:rsidRPr="004D297F">
              <w:rPr>
                <w:rFonts w:ascii="Calibri" w:eastAsia="Calibri" w:hAnsi="Calibri" w:cs="Times New Roman"/>
              </w:rPr>
              <w:t xml:space="preserve">Sprzątanie lokalu mieszkalnego po zakończeniu umowy najmu (gruntowne) </w:t>
            </w:r>
          </w:p>
        </w:tc>
        <w:tc>
          <w:tcPr>
            <w:tcW w:w="1740" w:type="dxa"/>
            <w:vMerge w:val="restart"/>
            <w:hideMark/>
          </w:tcPr>
          <w:p w14:paraId="2AC82CBF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  <w:r w:rsidRPr="004D297F">
              <w:rPr>
                <w:rFonts w:ascii="Calibri" w:eastAsia="Calibri" w:hAnsi="Calibri" w:cs="Times New Roman"/>
              </w:rPr>
              <w:t>Zakres czynności opisany w § 6 Opisu przedmiotu zamówienia</w:t>
            </w:r>
          </w:p>
        </w:tc>
        <w:tc>
          <w:tcPr>
            <w:tcW w:w="2113" w:type="dxa"/>
            <w:hideMark/>
          </w:tcPr>
          <w:p w14:paraId="5C6971C8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hideMark/>
          </w:tcPr>
          <w:p w14:paraId="543EE0B1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D297F" w:rsidRPr="004D297F" w14:paraId="7DD7EDFD" w14:textId="77777777" w:rsidTr="008059B3">
        <w:trPr>
          <w:trHeight w:val="930"/>
        </w:trPr>
        <w:tc>
          <w:tcPr>
            <w:tcW w:w="2238" w:type="dxa"/>
            <w:hideMark/>
          </w:tcPr>
          <w:p w14:paraId="055A68D8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  <w:r w:rsidRPr="004D297F">
              <w:rPr>
                <w:rFonts w:ascii="Calibri" w:eastAsia="Calibri" w:hAnsi="Calibri" w:cs="Times New Roman"/>
              </w:rPr>
              <w:t>Sprzątanie lokalu mieszkalnego przed prezentacją (bez mycia okien)</w:t>
            </w:r>
          </w:p>
        </w:tc>
        <w:tc>
          <w:tcPr>
            <w:tcW w:w="1740" w:type="dxa"/>
            <w:vMerge/>
            <w:hideMark/>
          </w:tcPr>
          <w:p w14:paraId="7874D452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13" w:type="dxa"/>
            <w:hideMark/>
          </w:tcPr>
          <w:p w14:paraId="35025449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hideMark/>
          </w:tcPr>
          <w:p w14:paraId="35685028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D297F" w:rsidRPr="004D297F" w14:paraId="35B7C324" w14:textId="77777777" w:rsidTr="008059B3">
        <w:trPr>
          <w:trHeight w:val="930"/>
        </w:trPr>
        <w:tc>
          <w:tcPr>
            <w:tcW w:w="2238" w:type="dxa"/>
            <w:hideMark/>
          </w:tcPr>
          <w:p w14:paraId="5FD1EC7C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  <w:r w:rsidRPr="004D297F">
              <w:rPr>
                <w:rFonts w:ascii="Calibri" w:eastAsia="Calibri" w:hAnsi="Calibri" w:cs="Times New Roman"/>
              </w:rPr>
              <w:t xml:space="preserve">Sprzątanie lokalu mieszkalnego przed przekazaniem przedmiotu najmu </w:t>
            </w:r>
          </w:p>
        </w:tc>
        <w:tc>
          <w:tcPr>
            <w:tcW w:w="1740" w:type="dxa"/>
            <w:vMerge/>
            <w:hideMark/>
          </w:tcPr>
          <w:p w14:paraId="136A2857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13" w:type="dxa"/>
            <w:hideMark/>
          </w:tcPr>
          <w:p w14:paraId="6A9A5C88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hideMark/>
          </w:tcPr>
          <w:p w14:paraId="3EDCBFD2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D297F" w:rsidRPr="004D297F" w14:paraId="61969FEE" w14:textId="77777777" w:rsidTr="008059B3">
        <w:trPr>
          <w:trHeight w:val="465"/>
        </w:trPr>
        <w:tc>
          <w:tcPr>
            <w:tcW w:w="2238" w:type="dxa"/>
            <w:hideMark/>
          </w:tcPr>
          <w:p w14:paraId="65C60C79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  <w:r w:rsidRPr="004D297F">
              <w:rPr>
                <w:rFonts w:ascii="Calibri" w:eastAsia="Calibri" w:hAnsi="Calibri" w:cs="Times New Roman"/>
              </w:rPr>
              <w:t>Mycie okien w lokalach mieszkalnych nie wynajętych (komplet)</w:t>
            </w:r>
          </w:p>
        </w:tc>
        <w:tc>
          <w:tcPr>
            <w:tcW w:w="1740" w:type="dxa"/>
            <w:vMerge/>
            <w:hideMark/>
          </w:tcPr>
          <w:p w14:paraId="79D97A56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13" w:type="dxa"/>
            <w:hideMark/>
          </w:tcPr>
          <w:p w14:paraId="2737232A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hideMark/>
          </w:tcPr>
          <w:p w14:paraId="094CC7B8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D297F" w:rsidRPr="004D297F" w14:paraId="0619ACAE" w14:textId="77777777" w:rsidTr="008059B3">
        <w:trPr>
          <w:trHeight w:val="465"/>
        </w:trPr>
        <w:tc>
          <w:tcPr>
            <w:tcW w:w="2238" w:type="dxa"/>
            <w:hideMark/>
          </w:tcPr>
          <w:p w14:paraId="6A824F3D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  <w:r w:rsidRPr="004D297F">
              <w:rPr>
                <w:rFonts w:ascii="Calibri" w:eastAsia="Calibri" w:hAnsi="Calibri" w:cs="Times New Roman"/>
              </w:rPr>
              <w:t>Protokolarny odbiór lokalu mieszkalnego po zakończeniu najmu</w:t>
            </w:r>
          </w:p>
        </w:tc>
        <w:tc>
          <w:tcPr>
            <w:tcW w:w="1740" w:type="dxa"/>
            <w:hideMark/>
          </w:tcPr>
          <w:p w14:paraId="2426D8F0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  <w:r w:rsidRPr="004D297F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2113" w:type="dxa"/>
            <w:hideMark/>
          </w:tcPr>
          <w:p w14:paraId="015D39BF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hideMark/>
          </w:tcPr>
          <w:p w14:paraId="707CFD98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D297F" w:rsidRPr="004D297F" w14:paraId="1584EDDD" w14:textId="77777777" w:rsidTr="008059B3">
        <w:trPr>
          <w:trHeight w:val="1395"/>
        </w:trPr>
        <w:tc>
          <w:tcPr>
            <w:tcW w:w="2238" w:type="dxa"/>
            <w:hideMark/>
          </w:tcPr>
          <w:p w14:paraId="220242FD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  <w:r w:rsidRPr="004D297F">
              <w:rPr>
                <w:rFonts w:ascii="Calibri" w:eastAsia="Calibri" w:hAnsi="Calibri" w:cs="Times New Roman"/>
              </w:rPr>
              <w:lastRenderedPageBreak/>
              <w:t>Usługa logistyczno-transportowa (przeniesienie mebli lub sprzętu z lokalu do lokalu)</w:t>
            </w:r>
          </w:p>
        </w:tc>
        <w:tc>
          <w:tcPr>
            <w:tcW w:w="1740" w:type="dxa"/>
            <w:hideMark/>
          </w:tcPr>
          <w:p w14:paraId="4BD0AB17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  <w:r w:rsidRPr="004D297F">
              <w:rPr>
                <w:rFonts w:ascii="Calibri" w:eastAsia="Calibri" w:hAnsi="Calibri" w:cs="Times New Roman"/>
              </w:rPr>
              <w:t>Zakres czynności do uzgodnienia oddzielnie dla każdego przypadku</w:t>
            </w:r>
          </w:p>
        </w:tc>
        <w:tc>
          <w:tcPr>
            <w:tcW w:w="2113" w:type="dxa"/>
            <w:hideMark/>
          </w:tcPr>
          <w:p w14:paraId="1F4080A0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hideMark/>
          </w:tcPr>
          <w:p w14:paraId="089349DA" w14:textId="77777777" w:rsidR="004D297F" w:rsidRPr="004D297F" w:rsidRDefault="004D297F" w:rsidP="004D297F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27A5FD92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5FD8C0E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Calibri" w:hAnsi="Calibri" w:cs="Calibri"/>
          <w:i/>
          <w:sz w:val="18"/>
          <w:szCs w:val="18"/>
        </w:rPr>
      </w:pPr>
      <w:r w:rsidRPr="004D297F">
        <w:rPr>
          <w:rFonts w:ascii="Calibri" w:eastAsia="Calibri" w:hAnsi="Calibri" w:cs="Calibri"/>
          <w:i/>
          <w:sz w:val="18"/>
          <w:szCs w:val="18"/>
        </w:rPr>
        <w:t>Kwoty należy podać w złotych polskich, do dwóch miejsc po przecinku, zaokrąglając zgodnie z zasadami rachunkowymi.</w:t>
      </w:r>
    </w:p>
    <w:p w14:paraId="0AF2A98A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1A5ECC4E" w14:textId="77777777" w:rsidR="004D297F" w:rsidRPr="004D297F" w:rsidRDefault="004D297F" w:rsidP="004D297F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D297F">
        <w:rPr>
          <w:rFonts w:ascii="Calibri" w:eastAsia="Times New Roman" w:hAnsi="Calibri" w:cs="Calibri"/>
          <w:lang w:eastAsia="pl-PL"/>
        </w:rPr>
        <w:t>W powyższych cenach zawarto wszystkie koszty związane z realizacją zamówienia, wynikające wprost ze specyfiki przedmiotu zamówienia, jak również nie ujęte w opisie przedmiotu zamówienia OBJĘTEGO Postępowaniem, a niezbędne do prawidłowego wykonania zamówienia.</w:t>
      </w:r>
    </w:p>
    <w:p w14:paraId="41D09684" w14:textId="77777777" w:rsidR="004D297F" w:rsidRPr="004D297F" w:rsidRDefault="004D297F" w:rsidP="004D297F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7A2B190C" w14:textId="77777777" w:rsidR="004D297F" w:rsidRPr="004D297F" w:rsidRDefault="004D297F" w:rsidP="004D297F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3E27458A" w14:textId="77777777" w:rsidR="0030643B" w:rsidRDefault="0030643B">
      <w:bookmarkStart w:id="0" w:name="_GoBack"/>
      <w:bookmarkEnd w:id="0"/>
    </w:p>
    <w:sectPr w:rsidR="0030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4D"/>
    <w:rsid w:val="0030643B"/>
    <w:rsid w:val="004D297F"/>
    <w:rsid w:val="00A3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2B27"/>
  <w15:chartTrackingRefBased/>
  <w15:docId w15:val="{D4744BBC-E217-423C-A1CC-A28BD8C5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297F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Romaniuk</dc:creator>
  <cp:keywords/>
  <dc:description/>
  <cp:lastModifiedBy>Piotr Romaniuk</cp:lastModifiedBy>
  <cp:revision>2</cp:revision>
  <dcterms:created xsi:type="dcterms:W3CDTF">2018-01-16T14:35:00Z</dcterms:created>
  <dcterms:modified xsi:type="dcterms:W3CDTF">2018-01-16T14:35:00Z</dcterms:modified>
</cp:coreProperties>
</file>